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41" w:rsidRPr="0033709D" w:rsidRDefault="00B55741" w:rsidP="003B35D2">
      <w:pPr>
        <w:pStyle w:val="21"/>
        <w:jc w:val="right"/>
        <w:rPr>
          <w:i/>
          <w:color w:val="0000FF"/>
        </w:rPr>
      </w:pPr>
      <w:r w:rsidRPr="0033709D">
        <w:rPr>
          <w:i/>
          <w:color w:val="0000FF"/>
        </w:rPr>
        <w:t>4.3.1. Комплекс работ «Модуль»</w:t>
      </w:r>
    </w:p>
    <w:p w:rsidR="00F24728" w:rsidRDefault="00F24728" w:rsidP="003B35D2">
      <w:pPr>
        <w:pStyle w:val="3"/>
        <w:widowControl w:val="0"/>
        <w:spacing w:before="120"/>
        <w:rPr>
          <w:rFonts w:ascii="Arial" w:hAnsi="Arial" w:cs="Arial"/>
          <w:bCs w:val="0"/>
          <w:i/>
          <w:sz w:val="28"/>
          <w:szCs w:val="28"/>
          <w:u w:val="single"/>
        </w:rPr>
      </w:pPr>
      <w:proofErr w:type="gramStart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>ОКР</w:t>
      </w:r>
      <w:proofErr w:type="gramEnd"/>
      <w:r w:rsidRPr="00F24728">
        <w:rPr>
          <w:rFonts w:ascii="Arial" w:hAnsi="Arial" w:cs="Arial"/>
          <w:bCs w:val="0"/>
          <w:i/>
          <w:sz w:val="28"/>
          <w:szCs w:val="28"/>
          <w:u w:val="single"/>
        </w:rPr>
        <w:t xml:space="preserve"> «Стапель»</w:t>
      </w:r>
    </w:p>
    <w:p w:rsidR="00B55741" w:rsidRPr="00201DAB" w:rsidRDefault="00201DAB" w:rsidP="003B35D2">
      <w:pPr>
        <w:pStyle w:val="21"/>
        <w:tabs>
          <w:tab w:val="left" w:pos="5670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="00B55741" w:rsidRPr="00201DAB">
        <w:rPr>
          <w:i/>
          <w:color w:val="000000"/>
          <w:sz w:val="24"/>
          <w:szCs w:val="24"/>
        </w:rPr>
        <w:t>Разработка технологии формирования крупнотоннажных судов и создание береговых универсальных стапельных комплексов со спусковым устройством в виде передаточного понтона</w:t>
      </w:r>
      <w:r>
        <w:rPr>
          <w:i/>
          <w:color w:val="000000"/>
          <w:sz w:val="24"/>
          <w:szCs w:val="24"/>
        </w:rPr>
        <w:t>»</w:t>
      </w:r>
    </w:p>
    <w:p w:rsidR="00B55741" w:rsidRDefault="00B55741" w:rsidP="003B35D2">
      <w:pPr>
        <w:pStyle w:val="21"/>
        <w:tabs>
          <w:tab w:val="left" w:pos="5670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Головной исполнитель – </w:t>
      </w:r>
      <w:r w:rsidRPr="00B55741">
        <w:rPr>
          <w:b/>
          <w:i/>
          <w:sz w:val="24"/>
          <w:szCs w:val="24"/>
        </w:rPr>
        <w:t>ОАО «ЦТСС»</w:t>
      </w:r>
    </w:p>
    <w:p w:rsidR="00B55741" w:rsidRDefault="00B55741" w:rsidP="003B35D2">
      <w:pPr>
        <w:spacing w:after="0" w:line="240" w:lineRule="auto"/>
        <w:ind w:left="119" w:firstLine="561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Основные полученные практические результаты.</w:t>
      </w:r>
    </w:p>
    <w:p w:rsidR="004C3D28" w:rsidRPr="009D48F1" w:rsidRDefault="004C3D28" w:rsidP="003B35D2">
      <w:pPr>
        <w:pStyle w:val="21"/>
        <w:numPr>
          <w:ilvl w:val="0"/>
          <w:numId w:val="19"/>
        </w:numPr>
        <w:spacing w:before="0"/>
        <w:jc w:val="both"/>
        <w:rPr>
          <w:sz w:val="26"/>
          <w:szCs w:val="26"/>
        </w:rPr>
      </w:pPr>
      <w:proofErr w:type="spellStart"/>
      <w:r w:rsidRPr="009D48F1">
        <w:rPr>
          <w:sz w:val="26"/>
          <w:szCs w:val="26"/>
        </w:rPr>
        <w:t>Оргтехпроект</w:t>
      </w:r>
      <w:proofErr w:type="spellEnd"/>
      <w:r w:rsidRPr="009D48F1">
        <w:rPr>
          <w:sz w:val="26"/>
          <w:szCs w:val="26"/>
        </w:rPr>
        <w:t xml:space="preserve"> </w:t>
      </w:r>
      <w:r w:rsidRPr="00A63789">
        <w:rPr>
          <w:i/>
          <w:sz w:val="26"/>
          <w:szCs w:val="26"/>
        </w:rPr>
        <w:t xml:space="preserve"> </w:t>
      </w:r>
      <w:r w:rsidRPr="009D48F1">
        <w:rPr>
          <w:sz w:val="26"/>
          <w:szCs w:val="26"/>
        </w:rPr>
        <w:t>в составе:</w:t>
      </w:r>
    </w:p>
    <w:p w:rsidR="004C3D28" w:rsidRPr="009D48F1" w:rsidRDefault="004C3D28" w:rsidP="003B35D2">
      <w:pPr>
        <w:pStyle w:val="120"/>
        <w:numPr>
          <w:ilvl w:val="0"/>
          <w:numId w:val="20"/>
        </w:numPr>
        <w:ind w:left="851" w:hanging="284"/>
        <w:jc w:val="both"/>
        <w:rPr>
          <w:bCs/>
          <w:sz w:val="26"/>
          <w:szCs w:val="26"/>
        </w:rPr>
      </w:pPr>
      <w:r w:rsidRPr="009D48F1">
        <w:rPr>
          <w:bCs/>
          <w:sz w:val="26"/>
          <w:szCs w:val="26"/>
        </w:rPr>
        <w:t>принципиальная технология формирования крупнотоннажных судов на береговых универсальных стапельных комплексах с последующим спуском на воду с помощью передаточного понтона;</w:t>
      </w:r>
    </w:p>
    <w:p w:rsidR="004C3D28" w:rsidRPr="009D48F1" w:rsidRDefault="004C3D28" w:rsidP="003B35D2">
      <w:pPr>
        <w:pStyle w:val="120"/>
        <w:numPr>
          <w:ilvl w:val="0"/>
          <w:numId w:val="20"/>
        </w:numPr>
        <w:ind w:left="851" w:hanging="284"/>
        <w:jc w:val="both"/>
        <w:rPr>
          <w:bCs/>
          <w:sz w:val="26"/>
          <w:szCs w:val="26"/>
        </w:rPr>
      </w:pPr>
      <w:r w:rsidRPr="009D48F1">
        <w:rPr>
          <w:bCs/>
          <w:sz w:val="26"/>
          <w:szCs w:val="26"/>
        </w:rPr>
        <w:t>разработка технологии сборки и монтажа крупных сборочных единиц судов (блоков);</w:t>
      </w:r>
    </w:p>
    <w:p w:rsidR="004C3D28" w:rsidRPr="009D48F1" w:rsidRDefault="004C3D28" w:rsidP="003B35D2">
      <w:pPr>
        <w:pStyle w:val="120"/>
        <w:numPr>
          <w:ilvl w:val="0"/>
          <w:numId w:val="20"/>
        </w:numPr>
        <w:ind w:left="851" w:hanging="284"/>
        <w:jc w:val="both"/>
        <w:rPr>
          <w:bCs/>
          <w:sz w:val="26"/>
          <w:szCs w:val="26"/>
        </w:rPr>
      </w:pPr>
      <w:r w:rsidRPr="009D48F1">
        <w:rPr>
          <w:bCs/>
          <w:sz w:val="26"/>
          <w:szCs w:val="26"/>
        </w:rPr>
        <w:t>конструкторская проработка транспортных систем продольного и поперечного перемещения в объеме исходных требований;</w:t>
      </w:r>
    </w:p>
    <w:p w:rsidR="004C3D28" w:rsidRPr="009D48F1" w:rsidRDefault="004C3D28" w:rsidP="003B35D2">
      <w:pPr>
        <w:pStyle w:val="120"/>
        <w:numPr>
          <w:ilvl w:val="0"/>
          <w:numId w:val="20"/>
        </w:numPr>
        <w:ind w:left="851" w:hanging="284"/>
        <w:jc w:val="both"/>
        <w:rPr>
          <w:bCs/>
          <w:sz w:val="26"/>
          <w:szCs w:val="26"/>
        </w:rPr>
      </w:pPr>
      <w:r w:rsidRPr="009D48F1">
        <w:rPr>
          <w:bCs/>
          <w:sz w:val="26"/>
          <w:szCs w:val="26"/>
        </w:rPr>
        <w:t>технологическая и конструктивная проработка стапельно-спускового комплекса;</w:t>
      </w:r>
    </w:p>
    <w:p w:rsidR="004C3D28" w:rsidRPr="009D48F1" w:rsidRDefault="004C3D28" w:rsidP="003B35D2">
      <w:pPr>
        <w:pStyle w:val="120"/>
        <w:numPr>
          <w:ilvl w:val="0"/>
          <w:numId w:val="20"/>
        </w:numPr>
        <w:ind w:left="851" w:hanging="284"/>
        <w:jc w:val="both"/>
        <w:rPr>
          <w:bCs/>
          <w:sz w:val="26"/>
          <w:szCs w:val="26"/>
        </w:rPr>
      </w:pPr>
      <w:r w:rsidRPr="009D48F1">
        <w:rPr>
          <w:bCs/>
          <w:sz w:val="26"/>
          <w:szCs w:val="26"/>
        </w:rPr>
        <w:t>технико-экономическое обоснование проекта;</w:t>
      </w:r>
    </w:p>
    <w:p w:rsidR="004C3D28" w:rsidRDefault="004C3D28" w:rsidP="003B35D2">
      <w:pPr>
        <w:pStyle w:val="120"/>
        <w:numPr>
          <w:ilvl w:val="0"/>
          <w:numId w:val="20"/>
        </w:numPr>
        <w:ind w:left="851" w:hanging="284"/>
        <w:jc w:val="both"/>
        <w:rPr>
          <w:bCs/>
          <w:sz w:val="26"/>
          <w:szCs w:val="26"/>
        </w:rPr>
      </w:pPr>
      <w:r w:rsidRPr="009D48F1">
        <w:rPr>
          <w:bCs/>
          <w:sz w:val="26"/>
          <w:szCs w:val="26"/>
        </w:rPr>
        <w:t>конструкторская проработка подъемно-спускового устройства г/</w:t>
      </w:r>
      <w:proofErr w:type="gramStart"/>
      <w:r w:rsidRPr="009D48F1">
        <w:rPr>
          <w:bCs/>
          <w:sz w:val="26"/>
          <w:szCs w:val="26"/>
        </w:rPr>
        <w:t>п</w:t>
      </w:r>
      <w:proofErr w:type="gramEnd"/>
      <w:r w:rsidRPr="009D48F1">
        <w:rPr>
          <w:bCs/>
          <w:sz w:val="26"/>
          <w:szCs w:val="26"/>
        </w:rPr>
        <w:t xml:space="preserve"> 50000-60000 т. в объеме эскизного проекта.</w:t>
      </w:r>
    </w:p>
    <w:p w:rsidR="000D7375" w:rsidRDefault="000D7375" w:rsidP="003B35D2">
      <w:pPr>
        <w:pStyle w:val="21"/>
        <w:numPr>
          <w:ilvl w:val="0"/>
          <w:numId w:val="19"/>
        </w:numPr>
        <w:spacing w:before="0" w:after="12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РНТД</w:t>
      </w:r>
      <w:r w:rsidR="00A411F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9D48F1">
        <w:rPr>
          <w:sz w:val="26"/>
          <w:szCs w:val="26"/>
        </w:rPr>
        <w:t>«Технология формирования крупнотоннажных судов на береговых универсальных стапельных комплексах с последующим спуском на воду с помощью передаточного понтона»</w:t>
      </w:r>
      <w:r>
        <w:rPr>
          <w:sz w:val="26"/>
          <w:szCs w:val="26"/>
        </w:rPr>
        <w:t>.</w:t>
      </w:r>
    </w:p>
    <w:p w:rsidR="000D7375" w:rsidRPr="000D7375" w:rsidRDefault="000D7375" w:rsidP="003B35D2">
      <w:pPr>
        <w:tabs>
          <w:tab w:val="left" w:pos="1134"/>
        </w:tabs>
        <w:spacing w:after="0" w:line="240" w:lineRule="auto"/>
        <w:ind w:left="142" w:firstLine="567"/>
        <w:jc w:val="both"/>
        <w:rPr>
          <w:sz w:val="26"/>
          <w:szCs w:val="26"/>
        </w:rPr>
      </w:pPr>
      <w:r w:rsidRPr="000D7375">
        <w:rPr>
          <w:rFonts w:ascii="Times New Roman" w:hAnsi="Times New Roman"/>
          <w:b/>
          <w:sz w:val="26"/>
          <w:szCs w:val="26"/>
          <w:u w:val="single"/>
        </w:rPr>
        <w:t>Область применения</w:t>
      </w:r>
      <w:r w:rsidRPr="000D7375">
        <w:rPr>
          <w:sz w:val="26"/>
          <w:szCs w:val="26"/>
        </w:rPr>
        <w:t xml:space="preserve"> – </w:t>
      </w:r>
      <w:r w:rsidRPr="000D7375">
        <w:rPr>
          <w:rFonts w:ascii="Times New Roman" w:hAnsi="Times New Roman"/>
          <w:sz w:val="26"/>
          <w:szCs w:val="26"/>
        </w:rPr>
        <w:t>изготовление сварных корпусных конструкций, постройка судов и других изделий морской техники.</w:t>
      </w:r>
    </w:p>
    <w:p w:rsidR="00A411F1" w:rsidRPr="00A411F1" w:rsidRDefault="000D7375" w:rsidP="003B35D2">
      <w:pPr>
        <w:pStyle w:val="21"/>
        <w:jc w:val="center"/>
        <w:rPr>
          <w:sz w:val="24"/>
          <w:szCs w:val="24"/>
        </w:rPr>
      </w:pPr>
      <w:r w:rsidRPr="00A411F1">
        <w:rPr>
          <w:b/>
          <w:bCs/>
          <w:sz w:val="24"/>
          <w:szCs w:val="24"/>
        </w:rPr>
        <w:t>План размещения стапельных мест на площадке ОАО «ПО «Севмаш»</w:t>
      </w:r>
    </w:p>
    <w:p w:rsidR="00A411F1" w:rsidRDefault="000D7375" w:rsidP="003B35D2">
      <w:pPr>
        <w:spacing w:line="240" w:lineRule="auto"/>
        <w:jc w:val="center"/>
      </w:pPr>
      <w:r w:rsidRPr="000D7375">
        <w:rPr>
          <w:noProof/>
        </w:rPr>
        <w:drawing>
          <wp:inline distT="0" distB="0" distL="0" distR="0" wp14:anchorId="2D4E03CC" wp14:editId="24F4685A">
            <wp:extent cx="6152515" cy="4362450"/>
            <wp:effectExtent l="0" t="0" r="635" b="0"/>
            <wp:docPr id="30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411F1" w:rsidRDefault="00A411F1" w:rsidP="003B35D2">
      <w:pPr>
        <w:spacing w:line="240" w:lineRule="auto"/>
        <w:jc w:val="center"/>
      </w:pPr>
    </w:p>
    <w:p w:rsidR="002C4520" w:rsidRPr="00A411F1" w:rsidRDefault="00925B77" w:rsidP="003B35D2">
      <w:pPr>
        <w:spacing w:after="0" w:line="240" w:lineRule="auto"/>
        <w:jc w:val="center"/>
        <w:rPr>
          <w:sz w:val="24"/>
          <w:szCs w:val="24"/>
        </w:rPr>
      </w:pPr>
      <w:r w:rsidRPr="00A411F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Конструктивно-технологические характеристики судов-представителей, строительство которых предполагается на новом построечно-спусковом комплексе </w:t>
      </w:r>
    </w:p>
    <w:p w:rsidR="00925B77" w:rsidRDefault="00925B77" w:rsidP="003B35D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11F1">
        <w:rPr>
          <w:rFonts w:ascii="Times New Roman" w:hAnsi="Times New Roman"/>
          <w:b/>
          <w:bCs/>
          <w:color w:val="000000" w:themeColor="text1"/>
          <w:sz w:val="24"/>
          <w:szCs w:val="24"/>
        </w:rPr>
        <w:t>ОАО</w:t>
      </w:r>
      <w:r w:rsidR="00A411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«ПО </w:t>
      </w:r>
      <w:r w:rsidRPr="00A411F1">
        <w:rPr>
          <w:rFonts w:ascii="Times New Roman" w:hAnsi="Times New Roman"/>
          <w:b/>
          <w:bCs/>
          <w:color w:val="000000" w:themeColor="text1"/>
          <w:sz w:val="24"/>
          <w:szCs w:val="24"/>
        </w:rPr>
        <w:t>«Севмаш»</w:t>
      </w:r>
    </w:p>
    <w:p w:rsidR="007C6EDE" w:rsidRPr="00A411F1" w:rsidRDefault="007C6EDE" w:rsidP="003B35D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f0"/>
        <w:tblW w:w="1024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74"/>
        <w:gridCol w:w="2084"/>
        <w:gridCol w:w="2883"/>
      </w:tblGrid>
      <w:tr w:rsidR="002C4520" w:rsidTr="007C6EDE">
        <w:trPr>
          <w:trHeight w:val="611"/>
        </w:trPr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Тип судна</w:t>
            </w:r>
          </w:p>
        </w:tc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Размерения</w:t>
            </w:r>
            <w:proofErr w:type="spellEnd"/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, L</w:t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sym w:font="Symbol" w:char="F0B4"/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B</w:t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sym w:font="Symbol" w:char="F0B4"/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H, м</w:t>
            </w:r>
          </w:p>
        </w:tc>
        <w:tc>
          <w:tcPr>
            <w:tcW w:w="187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Масса металлического корпуса, тыс. т</w:t>
            </w:r>
          </w:p>
        </w:tc>
        <w:tc>
          <w:tcPr>
            <w:tcW w:w="2084" w:type="dxa"/>
            <w:vAlign w:val="center"/>
          </w:tcPr>
          <w:p w:rsidR="00925B77" w:rsidRDefault="00925B77" w:rsidP="003B35D2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Водоизмещение </w:t>
            </w:r>
            <w:proofErr w:type="gramStart"/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порожнем</w:t>
            </w:r>
            <w:proofErr w:type="gramEnd"/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, тыс. т</w:t>
            </w:r>
          </w:p>
        </w:tc>
        <w:tc>
          <w:tcPr>
            <w:tcW w:w="2883" w:type="dxa"/>
            <w:vAlign w:val="center"/>
          </w:tcPr>
          <w:p w:rsidR="00925B77" w:rsidRDefault="00925B77" w:rsidP="003B35D2">
            <w:pPr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Облик судна</w:t>
            </w:r>
          </w:p>
        </w:tc>
      </w:tr>
      <w:tr w:rsidR="002C4520" w:rsidTr="007C6EDE">
        <w:trPr>
          <w:trHeight w:val="2048"/>
        </w:trPr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Танкер DWT </w:t>
            </w:r>
            <w:r w:rsidR="002C452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160 тыс. т</w:t>
            </w:r>
          </w:p>
        </w:tc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280х50х23</w:t>
            </w:r>
          </w:p>
        </w:tc>
        <w:tc>
          <w:tcPr>
            <w:tcW w:w="187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27,0</w:t>
            </w:r>
          </w:p>
        </w:tc>
        <w:tc>
          <w:tcPr>
            <w:tcW w:w="208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35,0</w:t>
            </w:r>
          </w:p>
        </w:tc>
        <w:tc>
          <w:tcPr>
            <w:tcW w:w="2883" w:type="dxa"/>
          </w:tcPr>
          <w:p w:rsidR="00925B77" w:rsidRDefault="002C4520" w:rsidP="003B35D2">
            <w:pPr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C4520">
              <w:rPr>
                <w:rFonts w:ascii="Times New Roman" w:hAnsi="Times New Roman"/>
                <w:b/>
                <w:bCs/>
                <w:i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887616" behindDoc="0" locked="0" layoutInCell="1" allowOverlap="1" wp14:anchorId="4F5403DC" wp14:editId="6524ED7B">
                  <wp:simplePos x="0" y="0"/>
                  <wp:positionH relativeFrom="column">
                    <wp:posOffset>27874</wp:posOffset>
                  </wp:positionH>
                  <wp:positionV relativeFrom="paragraph">
                    <wp:posOffset>128270</wp:posOffset>
                  </wp:positionV>
                  <wp:extent cx="1615044" cy="1045028"/>
                  <wp:effectExtent l="0" t="0" r="4445" b="3175"/>
                  <wp:wrapNone/>
                  <wp:docPr id="6185" name="Рисунок 45" descr="shipowner_photos53photo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5" name="Рисунок 45" descr="shipowner_photos53phot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44" cy="104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4520" w:rsidTr="007C6EDE">
        <w:trPr>
          <w:trHeight w:val="2048"/>
        </w:trPr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Газовоз</w:t>
            </w:r>
            <w:proofErr w:type="spellEnd"/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с танками мембранного типа вместимостью</w:t>
            </w:r>
            <w:r w:rsidR="002C452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215 тыс. м3</w:t>
            </w:r>
          </w:p>
        </w:tc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315х50х26</w:t>
            </w:r>
          </w:p>
        </w:tc>
        <w:tc>
          <w:tcPr>
            <w:tcW w:w="187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32,0</w:t>
            </w:r>
          </w:p>
        </w:tc>
        <w:tc>
          <w:tcPr>
            <w:tcW w:w="208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44,0</w:t>
            </w:r>
          </w:p>
        </w:tc>
        <w:tc>
          <w:tcPr>
            <w:tcW w:w="2883" w:type="dxa"/>
          </w:tcPr>
          <w:p w:rsidR="00925B77" w:rsidRDefault="002C4520" w:rsidP="003B35D2">
            <w:pPr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C4520">
              <w:rPr>
                <w:rFonts w:ascii="Times New Roman" w:hAnsi="Times New Roman"/>
                <w:b/>
                <w:bCs/>
                <w:i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888640" behindDoc="0" locked="0" layoutInCell="1" allowOverlap="1" wp14:anchorId="54B76A5D" wp14:editId="1B78541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54610</wp:posOffset>
                  </wp:positionV>
                  <wp:extent cx="1645920" cy="1102995"/>
                  <wp:effectExtent l="0" t="0" r="0" b="1905"/>
                  <wp:wrapNone/>
                  <wp:docPr id="618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6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0" t="23230" r="8400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C4520">
              <w:rPr>
                <w:rFonts w:ascii="Times New Roman" w:hAnsi="Times New Roman"/>
                <w:b/>
                <w:bCs/>
                <w:i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890688" behindDoc="0" locked="0" layoutInCell="1" allowOverlap="1" wp14:anchorId="723EDC2E" wp14:editId="7091CB2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2726690</wp:posOffset>
                  </wp:positionV>
                  <wp:extent cx="1546225" cy="1047750"/>
                  <wp:effectExtent l="0" t="0" r="0" b="0"/>
                  <wp:wrapNone/>
                  <wp:docPr id="618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8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7" t="25954" r="9563" b="5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4520" w:rsidTr="007C6EDE">
        <w:trPr>
          <w:trHeight w:val="2048"/>
        </w:trPr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Буровая платформа</w:t>
            </w:r>
          </w:p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типа «</w:t>
            </w:r>
            <w:proofErr w:type="spellStart"/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Moss</w:t>
            </w:r>
            <w:proofErr w:type="spellEnd"/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120</w:t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sym w:font="Symbol" w:char="F0B4"/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80</w:t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sym w:font="Symbol" w:char="F0B4"/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87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25,0</w:t>
            </w:r>
          </w:p>
        </w:tc>
        <w:tc>
          <w:tcPr>
            <w:tcW w:w="208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40,0</w:t>
            </w:r>
          </w:p>
        </w:tc>
        <w:tc>
          <w:tcPr>
            <w:tcW w:w="2883" w:type="dxa"/>
          </w:tcPr>
          <w:p w:rsidR="00925B77" w:rsidRDefault="002C4520" w:rsidP="003B35D2">
            <w:pPr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  <w:r w:rsidRPr="002C4520">
              <w:rPr>
                <w:rFonts w:ascii="Times New Roman" w:hAnsi="Times New Roman"/>
                <w:b/>
                <w:bCs/>
                <w:i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889664" behindDoc="0" locked="0" layoutInCell="1" allowOverlap="1" wp14:anchorId="242B1CA4" wp14:editId="24F67D1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29845</wp:posOffset>
                  </wp:positionV>
                  <wp:extent cx="1572895" cy="1210945"/>
                  <wp:effectExtent l="0" t="0" r="8255" b="8255"/>
                  <wp:wrapNone/>
                  <wp:docPr id="6187" name="Рисунок 52" descr="381_hodispS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7" name="Рисунок 52" descr="381_hodispS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1" r="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4520" w:rsidTr="007C6EDE">
        <w:trPr>
          <w:trHeight w:val="2048"/>
        </w:trPr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Судно типа FPSO</w:t>
            </w:r>
          </w:p>
        </w:tc>
        <w:tc>
          <w:tcPr>
            <w:tcW w:w="1701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345</w:t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sym w:font="Symbol" w:char="F0B4"/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51</w:t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sym w:font="Symbol" w:char="F0B4"/>
            </w: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87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38,0</w:t>
            </w:r>
          </w:p>
        </w:tc>
        <w:tc>
          <w:tcPr>
            <w:tcW w:w="2084" w:type="dxa"/>
            <w:vAlign w:val="center"/>
          </w:tcPr>
          <w:p w:rsidR="00925B77" w:rsidRPr="00925B77" w:rsidRDefault="00925B77" w:rsidP="003B3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25B7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~70,0</w:t>
            </w:r>
          </w:p>
        </w:tc>
        <w:tc>
          <w:tcPr>
            <w:tcW w:w="2883" w:type="dxa"/>
          </w:tcPr>
          <w:p w:rsidR="00925B77" w:rsidRDefault="00925B77" w:rsidP="003B35D2">
            <w:pPr>
              <w:rPr>
                <w:rFonts w:ascii="Times New Roman" w:hAnsi="Times New Roman"/>
                <w:b/>
                <w:bCs/>
                <w:i/>
                <w:color w:val="0000FF"/>
                <w:sz w:val="28"/>
                <w:szCs w:val="28"/>
              </w:rPr>
            </w:pPr>
          </w:p>
        </w:tc>
      </w:tr>
    </w:tbl>
    <w:p w:rsidR="00FA131E" w:rsidRDefault="00FA131E" w:rsidP="003B35D2">
      <w:pPr>
        <w:spacing w:line="240" w:lineRule="auto"/>
        <w:rPr>
          <w:rFonts w:ascii="Times New Roman" w:hAnsi="Times New Roman"/>
          <w:i/>
          <w:color w:val="0000FF"/>
          <w:sz w:val="28"/>
          <w:szCs w:val="28"/>
        </w:rPr>
      </w:pPr>
      <w:bookmarkStart w:id="0" w:name="_GoBack"/>
      <w:bookmarkEnd w:id="0"/>
    </w:p>
    <w:sectPr w:rsidR="00FA131E" w:rsidSect="007C6EDE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5E" w:rsidRDefault="00FC305E" w:rsidP="008F73AA">
      <w:pPr>
        <w:spacing w:after="0" w:line="240" w:lineRule="auto"/>
      </w:pPr>
      <w:r>
        <w:separator/>
      </w:r>
    </w:p>
  </w:endnote>
  <w:endnote w:type="continuationSeparator" w:id="0">
    <w:p w:rsidR="00FC305E" w:rsidRDefault="00FC305E" w:rsidP="008F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5E" w:rsidRDefault="00FC305E" w:rsidP="008F73AA">
      <w:pPr>
        <w:spacing w:after="0" w:line="240" w:lineRule="auto"/>
      </w:pPr>
      <w:r>
        <w:separator/>
      </w:r>
    </w:p>
  </w:footnote>
  <w:footnote w:type="continuationSeparator" w:id="0">
    <w:p w:rsidR="00FC305E" w:rsidRDefault="00FC305E" w:rsidP="008F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156A02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1C6175"/>
    <w:multiLevelType w:val="hybridMultilevel"/>
    <w:tmpl w:val="18586A60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17D3971"/>
    <w:multiLevelType w:val="hybridMultilevel"/>
    <w:tmpl w:val="E4065F66"/>
    <w:lvl w:ilvl="0" w:tplc="03287C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4701AC"/>
    <w:multiLevelType w:val="hybridMultilevel"/>
    <w:tmpl w:val="63F40914"/>
    <w:lvl w:ilvl="0" w:tplc="B6161082">
      <w:start w:val="1"/>
      <w:numFmt w:val="bullet"/>
      <w:pStyle w:val="a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7703B"/>
    <w:multiLevelType w:val="hybridMultilevel"/>
    <w:tmpl w:val="B7F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D7F8A"/>
    <w:multiLevelType w:val="hybridMultilevel"/>
    <w:tmpl w:val="3EB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43C73"/>
    <w:multiLevelType w:val="hybridMultilevel"/>
    <w:tmpl w:val="A7A63F9E"/>
    <w:lvl w:ilvl="0" w:tplc="87DA3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4003D5"/>
    <w:multiLevelType w:val="hybridMultilevel"/>
    <w:tmpl w:val="5A3E6F24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C6BCC"/>
    <w:multiLevelType w:val="hybridMultilevel"/>
    <w:tmpl w:val="8F1C95E8"/>
    <w:lvl w:ilvl="0" w:tplc="878EB5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F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8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E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0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07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AD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9F7214"/>
    <w:multiLevelType w:val="hybridMultilevel"/>
    <w:tmpl w:val="576897A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54DE8"/>
    <w:multiLevelType w:val="hybridMultilevel"/>
    <w:tmpl w:val="E1F063D0"/>
    <w:lvl w:ilvl="0" w:tplc="037C2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D52EFD"/>
    <w:multiLevelType w:val="hybridMultilevel"/>
    <w:tmpl w:val="C72A0E48"/>
    <w:lvl w:ilvl="0" w:tplc="3CF84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88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8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68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7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AC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CE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0F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84"/>
    <w:multiLevelType w:val="hybridMultilevel"/>
    <w:tmpl w:val="A6DA738A"/>
    <w:lvl w:ilvl="0" w:tplc="F162D4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E8E2E7E">
      <w:start w:val="446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8E633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9ACCA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DBEC6E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8C874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58A05B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653C4E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8F05BE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>
    <w:nsid w:val="1DA45DC6"/>
    <w:multiLevelType w:val="hybridMultilevel"/>
    <w:tmpl w:val="6D98DB24"/>
    <w:lvl w:ilvl="0" w:tplc="91AE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040002A"/>
    <w:multiLevelType w:val="hybridMultilevel"/>
    <w:tmpl w:val="19260E92"/>
    <w:lvl w:ilvl="0" w:tplc="9A52C6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0602D58"/>
    <w:multiLevelType w:val="hybridMultilevel"/>
    <w:tmpl w:val="8B62A57A"/>
    <w:lvl w:ilvl="0" w:tplc="B86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4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6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6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1532B74"/>
    <w:multiLevelType w:val="hybridMultilevel"/>
    <w:tmpl w:val="8AA8F89A"/>
    <w:lvl w:ilvl="0" w:tplc="ECCA90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4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CC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8C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A3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C2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2B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0F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5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235BA"/>
    <w:multiLevelType w:val="hybridMultilevel"/>
    <w:tmpl w:val="A126C51C"/>
    <w:lvl w:ilvl="0" w:tplc="68A4E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4279A1"/>
    <w:multiLevelType w:val="hybridMultilevel"/>
    <w:tmpl w:val="D8DCFE28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332FB"/>
    <w:multiLevelType w:val="hybridMultilevel"/>
    <w:tmpl w:val="04BC10A6"/>
    <w:lvl w:ilvl="0" w:tplc="344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6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62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4B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8C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8F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0F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02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8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23D09"/>
    <w:multiLevelType w:val="hybridMultilevel"/>
    <w:tmpl w:val="93B4FDCC"/>
    <w:lvl w:ilvl="0" w:tplc="09A0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256DB"/>
    <w:multiLevelType w:val="hybridMultilevel"/>
    <w:tmpl w:val="C8AC1B48"/>
    <w:lvl w:ilvl="0" w:tplc="153AB56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32C29D8"/>
    <w:multiLevelType w:val="hybridMultilevel"/>
    <w:tmpl w:val="F3F0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D560D"/>
    <w:multiLevelType w:val="hybridMultilevel"/>
    <w:tmpl w:val="F1920B54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50058E"/>
    <w:multiLevelType w:val="hybridMultilevel"/>
    <w:tmpl w:val="7DBCFBD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84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4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C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2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8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C642CC"/>
    <w:multiLevelType w:val="multilevel"/>
    <w:tmpl w:val="A8369EC4"/>
    <w:styleLink w:val="WW8Num1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7D172BF"/>
    <w:multiLevelType w:val="hybridMultilevel"/>
    <w:tmpl w:val="9508BDCC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74A48"/>
    <w:multiLevelType w:val="hybridMultilevel"/>
    <w:tmpl w:val="E07203EC"/>
    <w:lvl w:ilvl="0" w:tplc="153AB5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322D9D"/>
    <w:multiLevelType w:val="hybridMultilevel"/>
    <w:tmpl w:val="591C07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F3ED0"/>
    <w:multiLevelType w:val="hybridMultilevel"/>
    <w:tmpl w:val="C168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20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C1A24"/>
    <w:multiLevelType w:val="hybridMultilevel"/>
    <w:tmpl w:val="2BDCE8A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F3B87"/>
    <w:multiLevelType w:val="hybridMultilevel"/>
    <w:tmpl w:val="B2A4DEA8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1AE4BF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C61"/>
    <w:multiLevelType w:val="hybridMultilevel"/>
    <w:tmpl w:val="B3CA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E3DF9"/>
    <w:multiLevelType w:val="hybridMultilevel"/>
    <w:tmpl w:val="6C4C0240"/>
    <w:lvl w:ilvl="0" w:tplc="9FEC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A7737"/>
    <w:multiLevelType w:val="hybridMultilevel"/>
    <w:tmpl w:val="B98E1FF2"/>
    <w:lvl w:ilvl="0" w:tplc="E8AEF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5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8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9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5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6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27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0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AB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5F540E"/>
    <w:multiLevelType w:val="hybridMultilevel"/>
    <w:tmpl w:val="EE4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210A44"/>
    <w:multiLevelType w:val="hybridMultilevel"/>
    <w:tmpl w:val="F3B4FD98"/>
    <w:lvl w:ilvl="0" w:tplc="DEF28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9007B"/>
    <w:multiLevelType w:val="hybridMultilevel"/>
    <w:tmpl w:val="4EB85C4E"/>
    <w:lvl w:ilvl="0" w:tplc="153AB5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15C3D"/>
    <w:multiLevelType w:val="hybridMultilevel"/>
    <w:tmpl w:val="9AECEF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B57CE1"/>
    <w:multiLevelType w:val="hybridMultilevel"/>
    <w:tmpl w:val="35568006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0419000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86D5A36"/>
    <w:multiLevelType w:val="hybridMultilevel"/>
    <w:tmpl w:val="2BCA726C"/>
    <w:lvl w:ilvl="0" w:tplc="0A26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6E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2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AE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2D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C8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10EB8"/>
    <w:multiLevelType w:val="hybridMultilevel"/>
    <w:tmpl w:val="BF9A1D5E"/>
    <w:lvl w:ilvl="0" w:tplc="153AB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9948D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0E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AE2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6E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C3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43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C3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774FCB"/>
    <w:multiLevelType w:val="hybridMultilevel"/>
    <w:tmpl w:val="BD0AB9D4"/>
    <w:lvl w:ilvl="0" w:tplc="5C42D5A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color w:val="auto"/>
      </w:rPr>
    </w:lvl>
    <w:lvl w:ilvl="1" w:tplc="153AB56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CAB2150"/>
    <w:multiLevelType w:val="hybridMultilevel"/>
    <w:tmpl w:val="831C2B7A"/>
    <w:lvl w:ilvl="0" w:tplc="41749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D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B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4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A3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097E41"/>
    <w:multiLevelType w:val="hybridMultilevel"/>
    <w:tmpl w:val="C044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B6A0F"/>
    <w:multiLevelType w:val="hybridMultilevel"/>
    <w:tmpl w:val="385C7C90"/>
    <w:lvl w:ilvl="0" w:tplc="80666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36A64"/>
    <w:multiLevelType w:val="hybridMultilevel"/>
    <w:tmpl w:val="A2D65390"/>
    <w:lvl w:ilvl="0" w:tplc="982EB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46"/>
  </w:num>
  <w:num w:numId="4">
    <w:abstractNumId w:val="22"/>
  </w:num>
  <w:num w:numId="5">
    <w:abstractNumId w:val="26"/>
  </w:num>
  <w:num w:numId="6">
    <w:abstractNumId w:val="31"/>
  </w:num>
  <w:num w:numId="7">
    <w:abstractNumId w:val="14"/>
  </w:num>
  <w:num w:numId="8">
    <w:abstractNumId w:val="29"/>
  </w:num>
  <w:num w:numId="9">
    <w:abstractNumId w:val="3"/>
  </w:num>
  <w:num w:numId="10">
    <w:abstractNumId w:val="27"/>
  </w:num>
  <w:num w:numId="11">
    <w:abstractNumId w:val="37"/>
  </w:num>
  <w:num w:numId="12">
    <w:abstractNumId w:val="0"/>
  </w:num>
  <w:num w:numId="13">
    <w:abstractNumId w:val="34"/>
  </w:num>
  <w:num w:numId="14">
    <w:abstractNumId w:val="11"/>
  </w:num>
  <w:num w:numId="15">
    <w:abstractNumId w:val="16"/>
  </w:num>
  <w:num w:numId="16">
    <w:abstractNumId w:val="40"/>
  </w:num>
  <w:num w:numId="17">
    <w:abstractNumId w:val="43"/>
  </w:num>
  <w:num w:numId="18">
    <w:abstractNumId w:val="10"/>
  </w:num>
  <w:num w:numId="19">
    <w:abstractNumId w:val="47"/>
  </w:num>
  <w:num w:numId="20">
    <w:abstractNumId w:val="15"/>
  </w:num>
  <w:num w:numId="21">
    <w:abstractNumId w:val="6"/>
  </w:num>
  <w:num w:numId="22">
    <w:abstractNumId w:val="44"/>
  </w:num>
  <w:num w:numId="23">
    <w:abstractNumId w:val="36"/>
  </w:num>
  <w:num w:numId="24">
    <w:abstractNumId w:val="18"/>
  </w:num>
  <w:num w:numId="25">
    <w:abstractNumId w:val="5"/>
  </w:num>
  <w:num w:numId="26">
    <w:abstractNumId w:val="28"/>
  </w:num>
  <w:num w:numId="27">
    <w:abstractNumId w:val="35"/>
  </w:num>
  <w:num w:numId="28">
    <w:abstractNumId w:val="12"/>
  </w:num>
  <w:num w:numId="29">
    <w:abstractNumId w:val="45"/>
  </w:num>
  <w:num w:numId="30">
    <w:abstractNumId w:val="21"/>
  </w:num>
  <w:num w:numId="31">
    <w:abstractNumId w:val="41"/>
  </w:num>
  <w:num w:numId="32">
    <w:abstractNumId w:val="2"/>
  </w:num>
  <w:num w:numId="33">
    <w:abstractNumId w:val="13"/>
  </w:num>
  <w:num w:numId="34">
    <w:abstractNumId w:val="19"/>
  </w:num>
  <w:num w:numId="35">
    <w:abstractNumId w:val="33"/>
  </w:num>
  <w:num w:numId="36">
    <w:abstractNumId w:val="30"/>
  </w:num>
  <w:num w:numId="37">
    <w:abstractNumId w:val="20"/>
  </w:num>
  <w:num w:numId="38">
    <w:abstractNumId w:val="17"/>
  </w:num>
  <w:num w:numId="39">
    <w:abstractNumId w:val="9"/>
  </w:num>
  <w:num w:numId="40">
    <w:abstractNumId w:val="39"/>
  </w:num>
  <w:num w:numId="41">
    <w:abstractNumId w:val="25"/>
  </w:num>
  <w:num w:numId="42">
    <w:abstractNumId w:val="7"/>
  </w:num>
  <w:num w:numId="43">
    <w:abstractNumId w:val="42"/>
  </w:num>
  <w:num w:numId="44">
    <w:abstractNumId w:val="23"/>
  </w:num>
  <w:num w:numId="45">
    <w:abstractNumId w:val="38"/>
  </w:num>
  <w:num w:numId="46">
    <w:abstractNumId w:val="8"/>
  </w:num>
  <w:num w:numId="47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5"/>
    <w:rsid w:val="00003E3E"/>
    <w:rsid w:val="0002355B"/>
    <w:rsid w:val="00030599"/>
    <w:rsid w:val="0005027B"/>
    <w:rsid w:val="00065F8A"/>
    <w:rsid w:val="0007467B"/>
    <w:rsid w:val="00077295"/>
    <w:rsid w:val="00086E26"/>
    <w:rsid w:val="0009638D"/>
    <w:rsid w:val="000A3A5A"/>
    <w:rsid w:val="000B5726"/>
    <w:rsid w:val="000D7375"/>
    <w:rsid w:val="000F2977"/>
    <w:rsid w:val="00113AA7"/>
    <w:rsid w:val="001162E4"/>
    <w:rsid w:val="001234EF"/>
    <w:rsid w:val="0015513E"/>
    <w:rsid w:val="001A0F10"/>
    <w:rsid w:val="001B46FB"/>
    <w:rsid w:val="001C227F"/>
    <w:rsid w:val="001C2D3E"/>
    <w:rsid w:val="001C6B53"/>
    <w:rsid w:val="001D1FE2"/>
    <w:rsid w:val="001F5E21"/>
    <w:rsid w:val="001F7A0F"/>
    <w:rsid w:val="00201DAB"/>
    <w:rsid w:val="00224B8D"/>
    <w:rsid w:val="00227FED"/>
    <w:rsid w:val="00240283"/>
    <w:rsid w:val="0024277D"/>
    <w:rsid w:val="0024379B"/>
    <w:rsid w:val="00244D3D"/>
    <w:rsid w:val="00245916"/>
    <w:rsid w:val="00252304"/>
    <w:rsid w:val="00281EFB"/>
    <w:rsid w:val="002A472E"/>
    <w:rsid w:val="002B6524"/>
    <w:rsid w:val="002C4520"/>
    <w:rsid w:val="002C664F"/>
    <w:rsid w:val="002D5155"/>
    <w:rsid w:val="002D5A20"/>
    <w:rsid w:val="002E0EDF"/>
    <w:rsid w:val="002E5B41"/>
    <w:rsid w:val="002F38F7"/>
    <w:rsid w:val="003064E7"/>
    <w:rsid w:val="003175F9"/>
    <w:rsid w:val="0032463D"/>
    <w:rsid w:val="00334A04"/>
    <w:rsid w:val="0033662D"/>
    <w:rsid w:val="0033709D"/>
    <w:rsid w:val="00355B95"/>
    <w:rsid w:val="00373783"/>
    <w:rsid w:val="00373ABA"/>
    <w:rsid w:val="003752C0"/>
    <w:rsid w:val="00390A6D"/>
    <w:rsid w:val="003929CE"/>
    <w:rsid w:val="003A29E2"/>
    <w:rsid w:val="003B1E2B"/>
    <w:rsid w:val="003B35D2"/>
    <w:rsid w:val="003B7BDD"/>
    <w:rsid w:val="003D74B8"/>
    <w:rsid w:val="00406536"/>
    <w:rsid w:val="004208E5"/>
    <w:rsid w:val="00427FCD"/>
    <w:rsid w:val="00436BD2"/>
    <w:rsid w:val="00441927"/>
    <w:rsid w:val="00453B13"/>
    <w:rsid w:val="004608C3"/>
    <w:rsid w:val="004669F3"/>
    <w:rsid w:val="0049781D"/>
    <w:rsid w:val="004A6418"/>
    <w:rsid w:val="004B1753"/>
    <w:rsid w:val="004C3D28"/>
    <w:rsid w:val="004C72FF"/>
    <w:rsid w:val="004D05E2"/>
    <w:rsid w:val="004F00EF"/>
    <w:rsid w:val="0050762C"/>
    <w:rsid w:val="005152EC"/>
    <w:rsid w:val="00545FDC"/>
    <w:rsid w:val="005469CC"/>
    <w:rsid w:val="005629C9"/>
    <w:rsid w:val="00564373"/>
    <w:rsid w:val="0059315C"/>
    <w:rsid w:val="005951F9"/>
    <w:rsid w:val="005B5487"/>
    <w:rsid w:val="005C3617"/>
    <w:rsid w:val="005E130E"/>
    <w:rsid w:val="005F103D"/>
    <w:rsid w:val="005F2CB6"/>
    <w:rsid w:val="005F62D2"/>
    <w:rsid w:val="006234A0"/>
    <w:rsid w:val="00624F00"/>
    <w:rsid w:val="00636D67"/>
    <w:rsid w:val="00643399"/>
    <w:rsid w:val="006545F2"/>
    <w:rsid w:val="0067347A"/>
    <w:rsid w:val="00673CC9"/>
    <w:rsid w:val="00685C26"/>
    <w:rsid w:val="006B02D5"/>
    <w:rsid w:val="006C57C7"/>
    <w:rsid w:val="006D2D3B"/>
    <w:rsid w:val="006D5F8E"/>
    <w:rsid w:val="006E7D59"/>
    <w:rsid w:val="006F0803"/>
    <w:rsid w:val="006F4FEB"/>
    <w:rsid w:val="006F6B44"/>
    <w:rsid w:val="00705B33"/>
    <w:rsid w:val="00715B01"/>
    <w:rsid w:val="00726826"/>
    <w:rsid w:val="00726BE1"/>
    <w:rsid w:val="007326A1"/>
    <w:rsid w:val="007449CF"/>
    <w:rsid w:val="00792526"/>
    <w:rsid w:val="007979AD"/>
    <w:rsid w:val="007C172C"/>
    <w:rsid w:val="007C260B"/>
    <w:rsid w:val="007C6EDE"/>
    <w:rsid w:val="007D7293"/>
    <w:rsid w:val="007E512F"/>
    <w:rsid w:val="007F1B81"/>
    <w:rsid w:val="007F21BE"/>
    <w:rsid w:val="007F3506"/>
    <w:rsid w:val="00842C76"/>
    <w:rsid w:val="00861C10"/>
    <w:rsid w:val="0088139E"/>
    <w:rsid w:val="008815A2"/>
    <w:rsid w:val="008A011D"/>
    <w:rsid w:val="008A4398"/>
    <w:rsid w:val="008A6F5B"/>
    <w:rsid w:val="008B53F7"/>
    <w:rsid w:val="008B76A7"/>
    <w:rsid w:val="008C56D0"/>
    <w:rsid w:val="008E640F"/>
    <w:rsid w:val="008F6536"/>
    <w:rsid w:val="008F73AA"/>
    <w:rsid w:val="00902486"/>
    <w:rsid w:val="009046AD"/>
    <w:rsid w:val="00925987"/>
    <w:rsid w:val="00925B77"/>
    <w:rsid w:val="00947226"/>
    <w:rsid w:val="00951052"/>
    <w:rsid w:val="00961EFF"/>
    <w:rsid w:val="00961FBB"/>
    <w:rsid w:val="00983421"/>
    <w:rsid w:val="009879D5"/>
    <w:rsid w:val="00995EBB"/>
    <w:rsid w:val="009B4B53"/>
    <w:rsid w:val="009C6FA8"/>
    <w:rsid w:val="009C7A3D"/>
    <w:rsid w:val="009F28D5"/>
    <w:rsid w:val="00A04BFB"/>
    <w:rsid w:val="00A13CC5"/>
    <w:rsid w:val="00A411F1"/>
    <w:rsid w:val="00A53039"/>
    <w:rsid w:val="00A660C2"/>
    <w:rsid w:val="00A85081"/>
    <w:rsid w:val="00A850DE"/>
    <w:rsid w:val="00A86819"/>
    <w:rsid w:val="00A8756E"/>
    <w:rsid w:val="00A909E8"/>
    <w:rsid w:val="00A94FF8"/>
    <w:rsid w:val="00A95B00"/>
    <w:rsid w:val="00AA39CA"/>
    <w:rsid w:val="00AB1028"/>
    <w:rsid w:val="00AB161F"/>
    <w:rsid w:val="00AB605C"/>
    <w:rsid w:val="00AC3AF6"/>
    <w:rsid w:val="00AD270A"/>
    <w:rsid w:val="00AE075D"/>
    <w:rsid w:val="00AF4C13"/>
    <w:rsid w:val="00B018C5"/>
    <w:rsid w:val="00B04DBF"/>
    <w:rsid w:val="00B40135"/>
    <w:rsid w:val="00B42D13"/>
    <w:rsid w:val="00B43780"/>
    <w:rsid w:val="00B55741"/>
    <w:rsid w:val="00B7642B"/>
    <w:rsid w:val="00B77C94"/>
    <w:rsid w:val="00B80DA7"/>
    <w:rsid w:val="00B8261E"/>
    <w:rsid w:val="00B84EB1"/>
    <w:rsid w:val="00B86442"/>
    <w:rsid w:val="00BA025C"/>
    <w:rsid w:val="00BA7288"/>
    <w:rsid w:val="00BE232E"/>
    <w:rsid w:val="00BF0B44"/>
    <w:rsid w:val="00BF7BF0"/>
    <w:rsid w:val="00C254C2"/>
    <w:rsid w:val="00C55A56"/>
    <w:rsid w:val="00C5741F"/>
    <w:rsid w:val="00C61B49"/>
    <w:rsid w:val="00C62D34"/>
    <w:rsid w:val="00C65B93"/>
    <w:rsid w:val="00C95DAF"/>
    <w:rsid w:val="00CB3E76"/>
    <w:rsid w:val="00CB4848"/>
    <w:rsid w:val="00CB7D36"/>
    <w:rsid w:val="00CC3F9A"/>
    <w:rsid w:val="00D30D5D"/>
    <w:rsid w:val="00D3645B"/>
    <w:rsid w:val="00D427DC"/>
    <w:rsid w:val="00D53C6D"/>
    <w:rsid w:val="00D62E50"/>
    <w:rsid w:val="00D7188E"/>
    <w:rsid w:val="00D75AE8"/>
    <w:rsid w:val="00D83B04"/>
    <w:rsid w:val="00D8472A"/>
    <w:rsid w:val="00D96CD7"/>
    <w:rsid w:val="00DB1532"/>
    <w:rsid w:val="00DC1F4D"/>
    <w:rsid w:val="00DC24DC"/>
    <w:rsid w:val="00DC7CF8"/>
    <w:rsid w:val="00E213D1"/>
    <w:rsid w:val="00E2311D"/>
    <w:rsid w:val="00E419DC"/>
    <w:rsid w:val="00E5042B"/>
    <w:rsid w:val="00E52E3B"/>
    <w:rsid w:val="00E56113"/>
    <w:rsid w:val="00E6026A"/>
    <w:rsid w:val="00E75827"/>
    <w:rsid w:val="00E80B3D"/>
    <w:rsid w:val="00E9116C"/>
    <w:rsid w:val="00E94EFF"/>
    <w:rsid w:val="00E966EF"/>
    <w:rsid w:val="00EA651D"/>
    <w:rsid w:val="00EC37A6"/>
    <w:rsid w:val="00ED0053"/>
    <w:rsid w:val="00ED1CCE"/>
    <w:rsid w:val="00ED31DB"/>
    <w:rsid w:val="00EE6B71"/>
    <w:rsid w:val="00F05349"/>
    <w:rsid w:val="00F10E34"/>
    <w:rsid w:val="00F128B8"/>
    <w:rsid w:val="00F144A8"/>
    <w:rsid w:val="00F21DF9"/>
    <w:rsid w:val="00F24728"/>
    <w:rsid w:val="00F2708B"/>
    <w:rsid w:val="00F2731C"/>
    <w:rsid w:val="00F662D6"/>
    <w:rsid w:val="00F678A5"/>
    <w:rsid w:val="00F765E0"/>
    <w:rsid w:val="00F852A2"/>
    <w:rsid w:val="00F97E1D"/>
    <w:rsid w:val="00FA131E"/>
    <w:rsid w:val="00FA270A"/>
    <w:rsid w:val="00FA3F49"/>
    <w:rsid w:val="00FC1749"/>
    <w:rsid w:val="00FC305E"/>
    <w:rsid w:val="00FD1746"/>
    <w:rsid w:val="00FD280C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72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06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A86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8F73AA"/>
    <w:pPr>
      <w:keepNext/>
      <w:tabs>
        <w:tab w:val="num" w:pos="1440"/>
      </w:tabs>
      <w:spacing w:before="240" w:after="60" w:line="240" w:lineRule="auto"/>
      <w:ind w:left="144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8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исунок"/>
    <w:basedOn w:val="a0"/>
    <w:rsid w:val="00077295"/>
    <w:pPr>
      <w:keepNext/>
      <w:widowControl w:val="0"/>
      <w:spacing w:after="0" w:line="240" w:lineRule="auto"/>
      <w:jc w:val="center"/>
    </w:pPr>
    <w:rPr>
      <w:rFonts w:ascii="Times New Roman" w:hAnsi="Times New Roman"/>
      <w:color w:val="000000"/>
      <w:sz w:val="24"/>
      <w:szCs w:val="26"/>
      <w:lang w:eastAsia="en-US"/>
    </w:rPr>
  </w:style>
  <w:style w:type="paragraph" w:styleId="a7">
    <w:name w:val="header"/>
    <w:basedOn w:val="a0"/>
    <w:link w:val="a8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8F73A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8F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8F73A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8F73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0"/>
    <w:link w:val="22"/>
    <w:unhideWhenUsed/>
    <w:rsid w:val="008F73AA"/>
    <w:pPr>
      <w:shd w:val="clear" w:color="auto" w:fill="FFFFFF"/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8F73A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1">
    <w:name w:val="Обычный1"/>
    <w:link w:val="12"/>
    <w:rsid w:val="008F73AA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8F73AA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1"/>
    <w:link w:val="ab"/>
    <w:uiPriority w:val="99"/>
    <w:semiHidden/>
    <w:rsid w:val="008F73AA"/>
    <w:rPr>
      <w:rFonts w:ascii="Calibri" w:eastAsia="Calibri" w:hAnsi="Calibri" w:cs="Times New Roman"/>
    </w:rPr>
  </w:style>
  <w:style w:type="paragraph" w:customStyle="1" w:styleId="ad">
    <w:name w:val="Знак Знак Знак Знак"/>
    <w:basedOn w:val="a0"/>
    <w:uiPriority w:val="99"/>
    <w:rsid w:val="005C36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0"/>
    <w:link w:val="af"/>
    <w:uiPriority w:val="34"/>
    <w:qFormat/>
    <w:rsid w:val="00E52E3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f0">
    <w:name w:val="Table Grid"/>
    <w:basedOn w:val="a2"/>
    <w:rsid w:val="00E5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E52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1"/>
    <w:uiPriority w:val="99"/>
    <w:rsid w:val="00E52E3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uiPriority w:val="99"/>
    <w:rsid w:val="006C5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1"/>
    <w:uiPriority w:val="99"/>
    <w:rsid w:val="006C57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1"/>
    <w:link w:val="2"/>
    <w:rsid w:val="00A86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 Spacing"/>
    <w:uiPriority w:val="1"/>
    <w:qFormat/>
    <w:rsid w:val="00065F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2">
    <w:name w:val="Знак"/>
    <w:basedOn w:val="a0"/>
    <w:rsid w:val="00B8261E"/>
    <w:pPr>
      <w:spacing w:after="160" w:line="240" w:lineRule="exact"/>
      <w:ind w:firstLine="709"/>
      <w:jc w:val="both"/>
    </w:pPr>
    <w:rPr>
      <w:rFonts w:ascii="Verdana" w:hAnsi="Verdana" w:cs="Verdana"/>
      <w:spacing w:val="-2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B826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Обычный1 Знак"/>
    <w:basedOn w:val="a1"/>
    <w:link w:val="11"/>
    <w:uiPriority w:val="99"/>
    <w:locked/>
    <w:rsid w:val="00B826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13"/>
    <w:rsid w:val="00B82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3"/>
    <w:rsid w:val="00B8261E"/>
    <w:pPr>
      <w:shd w:val="clear" w:color="auto" w:fill="FFFFFF"/>
      <w:spacing w:after="78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af4">
    <w:name w:val="Основной"/>
    <w:basedOn w:val="a0"/>
    <w:link w:val="af5"/>
    <w:rsid w:val="00BE23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Знак"/>
    <w:link w:val="af4"/>
    <w:locked/>
    <w:rsid w:val="00BE2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32">
    <w:name w:val="Font Style32"/>
    <w:uiPriority w:val="99"/>
    <w:rsid w:val="00AC3AF6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AC3AF6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C3AF6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337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370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33709D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Знак Знак Знак"/>
    <w:basedOn w:val="a0"/>
    <w:rsid w:val="00AA39C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Основа"/>
    <w:basedOn w:val="a0"/>
    <w:link w:val="afa"/>
    <w:rsid w:val="00705B33"/>
    <w:pPr>
      <w:tabs>
        <w:tab w:val="left" w:leader="underscore" w:pos="3360"/>
        <w:tab w:val="left" w:pos="6360"/>
      </w:tabs>
      <w:spacing w:after="0" w:line="360" w:lineRule="auto"/>
      <w:ind w:right="-5" w:firstLine="567"/>
      <w:jc w:val="both"/>
    </w:pPr>
    <w:rPr>
      <w:rFonts w:ascii="Times New Roman" w:hAnsi="Times New Roman"/>
      <w:snapToGrid w:val="0"/>
      <w:sz w:val="28"/>
      <w:szCs w:val="28"/>
    </w:rPr>
  </w:style>
  <w:style w:type="character" w:customStyle="1" w:styleId="afa">
    <w:name w:val="Основа Знак"/>
    <w:link w:val="af9"/>
    <w:rsid w:val="00705B3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b">
    <w:name w:val="Normal (Web)"/>
    <w:basedOn w:val="a0"/>
    <w:uiPriority w:val="99"/>
    <w:rsid w:val="00E80B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Обычный Char Char"/>
    <w:locked/>
    <w:rsid w:val="00E80B3D"/>
    <w:rPr>
      <w:rFonts w:ascii="Arial" w:hAnsi="Arial"/>
    </w:rPr>
  </w:style>
  <w:style w:type="character" w:customStyle="1" w:styleId="FontStyle20">
    <w:name w:val="Font Style20"/>
    <w:uiPriority w:val="99"/>
    <w:rsid w:val="00AB161F"/>
    <w:rPr>
      <w:rFonts w:ascii="MS Reference Sans Serif" w:hAnsi="MS Reference Sans Serif"/>
      <w:sz w:val="14"/>
    </w:rPr>
  </w:style>
  <w:style w:type="paragraph" w:customStyle="1" w:styleId="Style2">
    <w:name w:val="Style2"/>
    <w:basedOn w:val="a0"/>
    <w:uiPriority w:val="99"/>
    <w:rsid w:val="00AB161F"/>
    <w:pPr>
      <w:widowControl w:val="0"/>
      <w:autoSpaceDE w:val="0"/>
      <w:autoSpaceDN w:val="0"/>
      <w:adjustRightInd w:val="0"/>
      <w:spacing w:after="0" w:line="410" w:lineRule="exact"/>
      <w:ind w:firstLine="706"/>
    </w:pPr>
    <w:rPr>
      <w:rFonts w:ascii="Lucida Sans Unicode" w:hAnsi="Lucida Sans Unicode"/>
      <w:sz w:val="24"/>
      <w:szCs w:val="24"/>
    </w:rPr>
  </w:style>
  <w:style w:type="character" w:customStyle="1" w:styleId="FontStyle18">
    <w:name w:val="Font Style18"/>
    <w:basedOn w:val="a1"/>
    <w:rsid w:val="00AB161F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арк"/>
    <w:basedOn w:val="ae"/>
    <w:qFormat/>
    <w:rsid w:val="005F62D2"/>
    <w:pPr>
      <w:numPr>
        <w:numId w:val="1"/>
      </w:numPr>
      <w:spacing w:before="60" w:line="288" w:lineRule="auto"/>
      <w:contextualSpacing/>
      <w:jc w:val="both"/>
    </w:pPr>
    <w:rPr>
      <w:rFonts w:eastAsia="Calibri"/>
      <w:sz w:val="26"/>
      <w:szCs w:val="22"/>
      <w:lang w:eastAsia="en-US"/>
    </w:rPr>
  </w:style>
  <w:style w:type="character" w:customStyle="1" w:styleId="FontStyle19">
    <w:name w:val="Font Style19"/>
    <w:basedOn w:val="a1"/>
    <w:rsid w:val="00CB484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0">
    <w:name w:val="Style10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paragraph" w:customStyle="1" w:styleId="Style19">
    <w:name w:val="Style19"/>
    <w:basedOn w:val="a0"/>
    <w:uiPriority w:val="99"/>
    <w:rsid w:val="00D30D5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30">
    <w:name w:val="Font Style30"/>
    <w:basedOn w:val="a1"/>
    <w:uiPriority w:val="99"/>
    <w:rsid w:val="00D30D5D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D30D5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4">
    <w:name w:val="Font Style34"/>
    <w:basedOn w:val="a1"/>
    <w:uiPriority w:val="99"/>
    <w:rsid w:val="00D30D5D"/>
    <w:rPr>
      <w:rFonts w:ascii="Arial Unicode MS" w:eastAsia="Arial Unicode MS" w:cs="Arial Unicode MS"/>
      <w:i/>
      <w:iCs/>
      <w:sz w:val="20"/>
      <w:szCs w:val="20"/>
    </w:rPr>
  </w:style>
  <w:style w:type="paragraph" w:customStyle="1" w:styleId="Style26">
    <w:name w:val="Style26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0">
    <w:name w:val="Style30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39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929CE"/>
    <w:rPr>
      <w:rFonts w:ascii="Times New Roman" w:hAnsi="Times New Roman" w:cs="Times New Roman"/>
      <w:sz w:val="30"/>
      <w:szCs w:val="30"/>
    </w:rPr>
  </w:style>
  <w:style w:type="character" w:customStyle="1" w:styleId="FontStyle57">
    <w:name w:val="Font Style57"/>
    <w:basedOn w:val="a1"/>
    <w:uiPriority w:val="99"/>
    <w:rsid w:val="00392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392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1"/>
    <w:uiPriority w:val="99"/>
    <w:rsid w:val="003929CE"/>
    <w:rPr>
      <w:rFonts w:ascii="Tahoma" w:hAnsi="Tahoma" w:cs="Tahoma"/>
      <w:sz w:val="26"/>
      <w:szCs w:val="26"/>
    </w:rPr>
  </w:style>
  <w:style w:type="character" w:customStyle="1" w:styleId="FontStyle62">
    <w:name w:val="Font Style62"/>
    <w:basedOn w:val="a1"/>
    <w:uiPriority w:val="99"/>
    <w:rsid w:val="003929CE"/>
    <w:rPr>
      <w:rFonts w:ascii="Tahoma" w:hAnsi="Tahoma" w:cs="Tahoma"/>
      <w:sz w:val="30"/>
      <w:szCs w:val="30"/>
    </w:rPr>
  </w:style>
  <w:style w:type="character" w:customStyle="1" w:styleId="af">
    <w:name w:val="Абзац списка Знак"/>
    <w:basedOn w:val="a1"/>
    <w:link w:val="ae"/>
    <w:uiPriority w:val="34"/>
    <w:rsid w:val="00D8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436BD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06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">
    <w:name w:val="WW8Num1"/>
    <w:basedOn w:val="a3"/>
    <w:rsid w:val="006F6B44"/>
    <w:pPr>
      <w:numPr>
        <w:numId w:val="5"/>
      </w:numPr>
    </w:pPr>
  </w:style>
  <w:style w:type="paragraph" w:customStyle="1" w:styleId="110">
    <w:name w:val="Знак11"/>
    <w:basedOn w:val="a0"/>
    <w:rsid w:val="001162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5">
    <w:name w:val="List Bullet 5"/>
    <w:basedOn w:val="a0"/>
    <w:rsid w:val="00726826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0">
    <w:name w:val="Обычный12"/>
    <w:rsid w:val="004C3D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3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9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152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019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668">
          <w:marLeft w:val="547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62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0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5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56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0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2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7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9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4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603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4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05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1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0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3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7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42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92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07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77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28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81B7-FDA2-49BF-A514-71D930BB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18</cp:revision>
  <dcterms:created xsi:type="dcterms:W3CDTF">2015-04-20T04:52:00Z</dcterms:created>
  <dcterms:modified xsi:type="dcterms:W3CDTF">2015-05-05T07:45:00Z</dcterms:modified>
</cp:coreProperties>
</file>